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825" w:rsidRPr="006C70DC" w:rsidRDefault="009B3825" w:rsidP="009B38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825" w:rsidRDefault="009B3825" w:rsidP="009B38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825" w:rsidRPr="006C70DC" w:rsidRDefault="009B3825" w:rsidP="009B38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54</w:t>
      </w:r>
    </w:p>
    <w:p w:rsidR="009B3825" w:rsidRPr="006C70DC" w:rsidRDefault="009B3825" w:rsidP="009B38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825" w:rsidRDefault="009B3825" w:rsidP="009B38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85629">
        <w:rPr>
          <w:rFonts w:ascii="Times New Roman" w:hAnsi="Times New Roman" w:cs="Times New Roman"/>
          <w:sz w:val="24"/>
          <w:szCs w:val="24"/>
        </w:rPr>
        <w:t>15</w:t>
      </w:r>
      <w:r w:rsidRPr="006C70D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B3825" w:rsidRPr="006C70DC" w:rsidRDefault="009B3825" w:rsidP="009B38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825" w:rsidRPr="006C70DC" w:rsidRDefault="009B3825" w:rsidP="009B38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B3825" w:rsidRPr="006C70DC" w:rsidRDefault="009B3825" w:rsidP="009B382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3825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B3825" w:rsidRPr="006C70DC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3825" w:rsidRPr="006C70DC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B3825" w:rsidRPr="006C70DC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3825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3825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B3825" w:rsidRPr="00BB1AE2" w:rsidRDefault="009B3825" w:rsidP="009B38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B3825" w:rsidRPr="006C70DC" w:rsidRDefault="009B3825" w:rsidP="009B38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B3825" w:rsidRDefault="009B3825" w:rsidP="009B38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825" w:rsidRPr="006C70DC" w:rsidRDefault="009B3825" w:rsidP="009B38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825" w:rsidRPr="006C70DC" w:rsidRDefault="009B3825" w:rsidP="009B382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851CF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>
        <w:rPr>
          <w:rFonts w:ascii="Times New Roman" w:hAnsi="Times New Roman" w:cs="Times New Roman"/>
          <w:sz w:val="24"/>
          <w:szCs w:val="24"/>
        </w:rPr>
        <w:t>904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C70DC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9B3825" w:rsidRPr="006C70DC" w:rsidRDefault="009B3825" w:rsidP="009B38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825" w:rsidRPr="006C70DC" w:rsidRDefault="009B3825" w:rsidP="009B38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B3825" w:rsidRPr="006C70DC" w:rsidRDefault="009B3825" w:rsidP="009B38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B3825" w:rsidRPr="009B3825" w:rsidRDefault="009B3825" w:rsidP="009B38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„Б-К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онтакт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– жалбоподател,  редовно призован, представител не се явява. </w:t>
      </w:r>
    </w:p>
    <w:p w:rsidR="009B3825" w:rsidRDefault="009B3825" w:rsidP="009B38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зпълнителен директор на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одоснабдяване и канализация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обрич“ АД – възложител, редовно призован, представител не се явява.</w:t>
      </w:r>
    </w:p>
    <w:p w:rsidR="004A22E0" w:rsidRDefault="004A22E0" w:rsidP="009B38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B3825" w:rsidRDefault="004A22E0" w:rsidP="009B38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4A22E0" w:rsidRDefault="004A22E0" w:rsidP="009B38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4A22E0" w:rsidRPr="003E105E" w:rsidRDefault="004A22E0" w:rsidP="004A22E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2E0" w:rsidRPr="003E105E" w:rsidRDefault="004A22E0" w:rsidP="004A22E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A22E0" w:rsidRPr="003E105E" w:rsidRDefault="004A22E0" w:rsidP="004A22E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883" w:rsidRPr="00FD4883" w:rsidRDefault="00FD4883" w:rsidP="00FD4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883">
        <w:rPr>
          <w:rFonts w:ascii="Times New Roman" w:hAnsi="Times New Roman" w:cs="Times New Roman"/>
          <w:sz w:val="24"/>
          <w:szCs w:val="24"/>
        </w:rPr>
        <w:t xml:space="preserve">Докладвам особено искане на възложителя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одоснабдяване и канализация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обрич“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D4883">
        <w:rPr>
          <w:rFonts w:ascii="Times New Roman" w:hAnsi="Times New Roman" w:cs="Times New Roman"/>
          <w:sz w:val="24"/>
          <w:szCs w:val="24"/>
        </w:rPr>
        <w:t xml:space="preserve">КЗК да изиска и да задължи Главния държавен инспектор да </w:t>
      </w:r>
      <w:r w:rsidRPr="00FD4883">
        <w:rPr>
          <w:rFonts w:ascii="Times New Roman" w:hAnsi="Times New Roman" w:cs="Times New Roman"/>
          <w:sz w:val="24"/>
          <w:szCs w:val="24"/>
        </w:rPr>
        <w:lastRenderedPageBreak/>
        <w:t xml:space="preserve">коригира и актуализира списъка на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 xml:space="preserve">, така че информацията в него да е общодостъпна и лесно проверяема, за да не се въвеждат възложители и потенциални участници в заблуждение. </w:t>
      </w:r>
    </w:p>
    <w:p w:rsidR="004A22E0" w:rsidRDefault="00FD4883" w:rsidP="00FD4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883">
        <w:rPr>
          <w:rFonts w:ascii="Times New Roman" w:hAnsi="Times New Roman" w:cs="Times New Roman"/>
          <w:sz w:val="24"/>
          <w:szCs w:val="24"/>
        </w:rPr>
        <w:t xml:space="preserve">Искането  се основава на  чл. 18 от Закона за защита от вредното въздействие на химичните вещества и смеси и групи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 xml:space="preserve"> и чл. 5, ал. 2 от Наредба за формата и съдържанието на документите, необходими за издаване на разрешение за предоставяне на пазара на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 xml:space="preserve"> или на група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 xml:space="preserve">, респективно правомощията на Главния държавен инспектор като компетентен орган, задължен да издава национални  разрешения за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 xml:space="preserve">  и да води регистър на разрешените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 xml:space="preserve"> с  минимално съдържание.</w:t>
      </w:r>
    </w:p>
    <w:p w:rsidR="00FD4883" w:rsidRDefault="00FD4883" w:rsidP="00FD4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883" w:rsidRDefault="00FD4883" w:rsidP="00FD4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883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„Б-К</w:t>
      </w:r>
      <w:r>
        <w:rPr>
          <w:rFonts w:ascii="Times New Roman" w:hAnsi="Times New Roman" w:cs="Times New Roman"/>
          <w:sz w:val="24"/>
          <w:szCs w:val="24"/>
        </w:rPr>
        <w:t>онтакт</w:t>
      </w:r>
      <w:r w:rsidRPr="00FD4883">
        <w:rPr>
          <w:rFonts w:ascii="Times New Roman" w:hAnsi="Times New Roman" w:cs="Times New Roman"/>
          <w:sz w:val="24"/>
          <w:szCs w:val="24"/>
        </w:rPr>
        <w:t>“ ООД за оттегляне на подадената от името на дружеството жалба, въз основа на която е образувана настоящата преписка КЗК 904/2025 г.</w:t>
      </w:r>
    </w:p>
    <w:p w:rsidR="00FD4883" w:rsidRPr="003E105E" w:rsidRDefault="00FD4883" w:rsidP="00FD48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4A22E0" w:rsidRPr="003E105E" w:rsidRDefault="004A22E0" w:rsidP="004A22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FD4883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D4883">
        <w:rPr>
          <w:rFonts w:ascii="Times New Roman" w:hAnsi="Times New Roman" w:cs="Times New Roman"/>
          <w:sz w:val="24"/>
          <w:szCs w:val="24"/>
        </w:rPr>
        <w:t>ставя без уважение направеното от възложителя изпълнителен директор на „</w:t>
      </w:r>
      <w:r w:rsidR="00C85629">
        <w:rPr>
          <w:rFonts w:ascii="Times New Roman" w:hAnsi="Times New Roman" w:cs="Times New Roman"/>
          <w:sz w:val="24"/>
          <w:szCs w:val="24"/>
        </w:rPr>
        <w:t>В</w:t>
      </w:r>
      <w:r w:rsidRPr="00FD4883">
        <w:rPr>
          <w:rFonts w:ascii="Times New Roman" w:hAnsi="Times New Roman" w:cs="Times New Roman"/>
          <w:sz w:val="24"/>
          <w:szCs w:val="24"/>
        </w:rPr>
        <w:t xml:space="preserve">одоснабдяване и канализация </w:t>
      </w:r>
      <w:r w:rsidR="00C85629">
        <w:rPr>
          <w:rFonts w:ascii="Times New Roman" w:hAnsi="Times New Roman" w:cs="Times New Roman"/>
          <w:sz w:val="24"/>
          <w:szCs w:val="24"/>
        </w:rPr>
        <w:t>Д</w:t>
      </w:r>
      <w:r w:rsidRPr="00FD4883">
        <w:rPr>
          <w:rFonts w:ascii="Times New Roman" w:hAnsi="Times New Roman" w:cs="Times New Roman"/>
          <w:sz w:val="24"/>
          <w:szCs w:val="24"/>
        </w:rPr>
        <w:t xml:space="preserve">обрич“ </w:t>
      </w:r>
      <w:r w:rsidR="00C85629">
        <w:rPr>
          <w:rFonts w:ascii="Times New Roman" w:hAnsi="Times New Roman" w:cs="Times New Roman"/>
          <w:sz w:val="24"/>
          <w:szCs w:val="24"/>
        </w:rPr>
        <w:t>АД</w:t>
      </w:r>
      <w:r w:rsidRPr="00FD4883">
        <w:rPr>
          <w:rFonts w:ascii="Times New Roman" w:hAnsi="Times New Roman" w:cs="Times New Roman"/>
          <w:sz w:val="24"/>
          <w:szCs w:val="24"/>
        </w:rPr>
        <w:t xml:space="preserve"> особено искане КЗК да изиска и да задължи Главния държавен инспектор да коригира и актуализира списъка на </w:t>
      </w:r>
      <w:proofErr w:type="spellStart"/>
      <w:r w:rsidRPr="00FD4883">
        <w:rPr>
          <w:rFonts w:ascii="Times New Roman" w:hAnsi="Times New Roman" w:cs="Times New Roman"/>
          <w:sz w:val="24"/>
          <w:szCs w:val="24"/>
        </w:rPr>
        <w:t>биоциди</w:t>
      </w:r>
      <w:proofErr w:type="spellEnd"/>
      <w:r w:rsidRPr="00FD4883">
        <w:rPr>
          <w:rFonts w:ascii="Times New Roman" w:hAnsi="Times New Roman" w:cs="Times New Roman"/>
          <w:sz w:val="24"/>
          <w:szCs w:val="24"/>
        </w:rPr>
        <w:t>, така че информацията в него да е общодостъпна и лесно проверяема, като неоснователно. Искането не е свързано с изясняване на обстоятелствата по преписката и в тази му част становището на възложителя трябва да бъде препратено по компетентност на министъра на здравеопазването.</w:t>
      </w:r>
    </w:p>
    <w:p w:rsidR="00FD4883" w:rsidRDefault="00FD4883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4A22E0" w:rsidRPr="003E105E" w:rsidRDefault="004A22E0" w:rsidP="004A22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3E105E">
        <w:rPr>
          <w:rFonts w:ascii="Times New Roman" w:hAnsi="Times New Roman" w:cs="Times New Roman"/>
          <w:sz w:val="24"/>
          <w:szCs w:val="24"/>
        </w:rPr>
        <w:t>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C85629">
        <w:rPr>
          <w:rFonts w:ascii="Times New Roman" w:hAnsi="Times New Roman" w:cs="Times New Roman"/>
          <w:sz w:val="24"/>
          <w:szCs w:val="24"/>
        </w:rPr>
        <w:t>надлежен акт</w:t>
      </w:r>
      <w:r w:rsidRPr="003E105E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4A22E0" w:rsidRPr="003E105E" w:rsidRDefault="004A22E0" w:rsidP="004A22E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A22E0" w:rsidRPr="003E105E" w:rsidRDefault="004A22E0" w:rsidP="004A22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A22E0" w:rsidRPr="003E105E" w:rsidRDefault="004A22E0" w:rsidP="004A22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22E0" w:rsidRPr="003E105E" w:rsidRDefault="004A22E0" w:rsidP="004A22E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A22E0" w:rsidRPr="003E105E" w:rsidRDefault="004A22E0" w:rsidP="004A22E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85629" w:rsidRDefault="004A22E0" w:rsidP="00C85629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E105E"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C85629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894" w:rsidRDefault="001B4894">
      <w:pPr>
        <w:spacing w:after="0" w:line="240" w:lineRule="auto"/>
      </w:pPr>
      <w:r>
        <w:separator/>
      </w:r>
    </w:p>
  </w:endnote>
  <w:endnote w:type="continuationSeparator" w:id="0">
    <w:p w:rsidR="001B4894" w:rsidRDefault="001B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856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09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B4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894" w:rsidRDefault="001B4894">
      <w:pPr>
        <w:spacing w:after="0" w:line="240" w:lineRule="auto"/>
      </w:pPr>
      <w:r>
        <w:separator/>
      </w:r>
    </w:p>
  </w:footnote>
  <w:footnote w:type="continuationSeparator" w:id="0">
    <w:p w:rsidR="001B4894" w:rsidRDefault="001B48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825"/>
    <w:rsid w:val="000851CF"/>
    <w:rsid w:val="001B4894"/>
    <w:rsid w:val="004A22E0"/>
    <w:rsid w:val="00515E35"/>
    <w:rsid w:val="0060642D"/>
    <w:rsid w:val="009009E9"/>
    <w:rsid w:val="009B3825"/>
    <w:rsid w:val="00C85629"/>
    <w:rsid w:val="00FD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86F110-80ED-4DF5-8639-924E1A8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3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825"/>
  </w:style>
  <w:style w:type="paragraph" w:styleId="ListParagraph">
    <w:name w:val="List Paragraph"/>
    <w:basedOn w:val="Normal"/>
    <w:uiPriority w:val="34"/>
    <w:qFormat/>
    <w:rsid w:val="009B3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419</Words>
  <Characters>2394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2025-11-24T10:42:00Z</dcterms:created>
  <dcterms:modified xsi:type="dcterms:W3CDTF">2025-11-26T07:45:00Z</dcterms:modified>
</cp:coreProperties>
</file>